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2" w:rsidRDefault="00FD5A0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安徽医科大学第一附属医院健康管理中心</w:t>
      </w:r>
    </w:p>
    <w:p w:rsidR="00B07852" w:rsidRDefault="00FD5A09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新型冠状病毒感染风险评估表</w:t>
      </w:r>
    </w:p>
    <w:p w:rsidR="00B07852" w:rsidRDefault="00FD5A09">
      <w:pPr>
        <w:numPr>
          <w:ilvl w:val="0"/>
          <w:numId w:val="1"/>
        </w:num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周是否有武汉市及周边地区，或其他有病例报告社区的旅行史或居住史。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否</w:t>
      </w:r>
    </w:p>
    <w:p w:rsidR="00B07852" w:rsidRDefault="00FD5A09">
      <w:pPr>
        <w:numPr>
          <w:ilvl w:val="0"/>
          <w:numId w:val="1"/>
        </w:num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周是否有国外旅行或居住史。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否</w:t>
      </w:r>
    </w:p>
    <w:p w:rsidR="00B07852" w:rsidRDefault="00B07852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B07852">
        <w:rPr>
          <w:sz w:val="28"/>
        </w:rPr>
        <w:pict>
          <v:line id="_x0000_s2053" style="position:absolute;left:0;text-align:left;z-index:251660288" from="226.4pt,20.8pt" to="275.1pt,20.85pt" filled="t"/>
        </w:pict>
      </w:r>
      <w:r w:rsidRPr="00B07852">
        <w:rPr>
          <w:sz w:val="28"/>
        </w:rPr>
        <w:pict>
          <v:line id="_x0000_s2052" style="position:absolute;left:0;text-align:left;z-index:251659264" from="86.9pt,22.1pt" to="135.6pt,22.15pt" filled="t"/>
        </w:pict>
      </w:r>
      <w:r w:rsidR="00FD5A09">
        <w:rPr>
          <w:rFonts w:ascii="仿宋" w:eastAsia="仿宋" w:hAnsi="仿宋" w:cs="仿宋" w:hint="eastAsia"/>
          <w:sz w:val="28"/>
          <w:szCs w:val="28"/>
        </w:rPr>
        <w:t xml:space="preserve">      </w:t>
      </w:r>
      <w:r w:rsidR="00FD5A09">
        <w:rPr>
          <w:rFonts w:ascii="仿宋" w:eastAsia="仿宋" w:hAnsi="仿宋" w:cs="仿宋" w:hint="eastAsia"/>
          <w:sz w:val="28"/>
          <w:szCs w:val="28"/>
        </w:rPr>
        <w:t>国家：</w:t>
      </w:r>
      <w:r w:rsidR="00FD5A09">
        <w:rPr>
          <w:rFonts w:ascii="仿宋" w:eastAsia="仿宋" w:hAnsi="仿宋" w:cs="仿宋" w:hint="eastAsia"/>
          <w:sz w:val="28"/>
          <w:szCs w:val="28"/>
        </w:rPr>
        <w:t xml:space="preserve">         </w:t>
      </w:r>
      <w:r w:rsidR="00FD5A09">
        <w:rPr>
          <w:rFonts w:ascii="仿宋" w:eastAsia="仿宋" w:hAnsi="仿宋" w:cs="仿宋" w:hint="eastAsia"/>
          <w:sz w:val="28"/>
          <w:szCs w:val="28"/>
        </w:rPr>
        <w:t>回国时间</w:t>
      </w:r>
      <w:r w:rsidR="00FD5A09">
        <w:rPr>
          <w:rFonts w:ascii="仿宋" w:eastAsia="仿宋" w:hAnsi="仿宋" w:cs="仿宋" w:hint="eastAsia"/>
          <w:sz w:val="28"/>
          <w:szCs w:val="28"/>
        </w:rPr>
        <w:t xml:space="preserve">          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如需体检请提供解除隔离证明。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3.</w:t>
      </w: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周是否与新型冠状病毒感染者（核酸检测阳性者）有接触史。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否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4.</w:t>
      </w: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周是否曾接触过来自武汉市及周边地区，或来自有病例报告社区的发热或有呼吸道症状的患者。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否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5.</w:t>
      </w:r>
      <w:r>
        <w:rPr>
          <w:rFonts w:ascii="仿宋" w:eastAsia="仿宋" w:hAnsi="仿宋" w:cs="仿宋" w:hint="eastAsia"/>
          <w:sz w:val="28"/>
          <w:szCs w:val="28"/>
        </w:rPr>
        <w:t>是否有聚集性发病（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周内在小范围如家庭、办公室、学校班级等场所，出现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例及以上发热和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呼吸道症状的病例）。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否</w:t>
      </w:r>
    </w:p>
    <w:p w:rsidR="00B07852" w:rsidRDefault="00FD5A09">
      <w:p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周是否出现以下症状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07852" w:rsidRDefault="00FD5A0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发热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干咳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乏力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鼻塞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流涕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咽痛</w:t>
      </w:r>
    </w:p>
    <w:p w:rsidR="00B07852" w:rsidRDefault="00FD5A0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肌痛</w:t>
      </w:r>
      <w:r w:rsidR="00B07852" w:rsidRPr="00B07852">
        <w:rPr>
          <w:sz w:val="28"/>
        </w:rPr>
        <w:pict>
          <v:line id="_x0000_s2051" style="position:absolute;left:0;text-align:left;flip:y;z-index:251658240;mso-position-horizontal-relative:text;mso-position-vertical-relative:text" from="279.05pt,21.8pt" to="342.85pt,22.5pt" filled="t"/>
        </w:pic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腹泻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呼吸困难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28"/>
          <w:szCs w:val="28"/>
        </w:rPr>
        <w:t>其他症状</w:t>
      </w:r>
    </w:p>
    <w:p w:rsidR="00B07852" w:rsidRDefault="00FD5A09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本人承若如实填写以上信息，愿意承担提供虚假信息所带来的一切法律责任。</w:t>
      </w:r>
    </w:p>
    <w:p w:rsidR="00B07852" w:rsidRDefault="00FD5A0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提示：如符合上述第</w:t>
      </w:r>
      <w:r>
        <w:rPr>
          <w:rFonts w:ascii="仿宋" w:eastAsia="仿宋" w:hAnsi="仿宋" w:cs="仿宋" w:hint="eastAsia"/>
          <w:sz w:val="28"/>
          <w:szCs w:val="28"/>
        </w:rPr>
        <w:t>1-5</w:t>
      </w:r>
      <w:r>
        <w:rPr>
          <w:rFonts w:ascii="仿宋" w:eastAsia="仿宋" w:hAnsi="仿宋" w:cs="仿宋" w:hint="eastAsia"/>
          <w:sz w:val="28"/>
          <w:szCs w:val="28"/>
        </w:rPr>
        <w:t>题中的任何一题</w:t>
      </w:r>
      <w:r>
        <w:rPr>
          <w:rFonts w:ascii="仿宋" w:eastAsia="仿宋" w:hAnsi="仿宋" w:cs="仿宋" w:hint="eastAsia"/>
          <w:sz w:val="28"/>
          <w:szCs w:val="28"/>
        </w:rPr>
        <w:t>，或出现发热症状者，请暂缓体检。</w:t>
      </w:r>
    </w:p>
    <w:p w:rsidR="00B07852" w:rsidRDefault="00B07852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</w:p>
    <w:p w:rsidR="00B07852" w:rsidRDefault="00FD5A09">
      <w:pPr>
        <w:spacing w:line="360" w:lineRule="auto"/>
        <w:ind w:firstLineChars="1164" w:firstLine="3259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体检者：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B07852" w:rsidRDefault="00FD5A09">
      <w:pPr>
        <w:spacing w:line="360" w:lineRule="auto"/>
        <w:ind w:firstLineChars="1400" w:firstLine="39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体温：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℃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测量者：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</w:p>
    <w:sectPr w:rsidR="00B07852" w:rsidSect="00B07852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09" w:rsidRDefault="00FD5A09" w:rsidP="00B8782C">
      <w:r>
        <w:separator/>
      </w:r>
    </w:p>
  </w:endnote>
  <w:endnote w:type="continuationSeparator" w:id="1">
    <w:p w:rsidR="00FD5A09" w:rsidRDefault="00FD5A09" w:rsidP="00B8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09" w:rsidRDefault="00FD5A09" w:rsidP="00B8782C">
      <w:r>
        <w:separator/>
      </w:r>
    </w:p>
  </w:footnote>
  <w:footnote w:type="continuationSeparator" w:id="1">
    <w:p w:rsidR="00FD5A09" w:rsidRDefault="00FD5A09" w:rsidP="00B8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B2B709"/>
    <w:multiLevelType w:val="singleLevel"/>
    <w:tmpl w:val="C5B2B7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DA"/>
    <w:rsid w:val="001C773B"/>
    <w:rsid w:val="004A51A4"/>
    <w:rsid w:val="007168FC"/>
    <w:rsid w:val="007759CC"/>
    <w:rsid w:val="008E6019"/>
    <w:rsid w:val="00AD17FC"/>
    <w:rsid w:val="00B07852"/>
    <w:rsid w:val="00B45259"/>
    <w:rsid w:val="00B8782C"/>
    <w:rsid w:val="00F37993"/>
    <w:rsid w:val="00F6354B"/>
    <w:rsid w:val="00FD5A09"/>
    <w:rsid w:val="00FE53DA"/>
    <w:rsid w:val="0126163A"/>
    <w:rsid w:val="0AD85267"/>
    <w:rsid w:val="0FC646CC"/>
    <w:rsid w:val="16DD427C"/>
    <w:rsid w:val="187866C8"/>
    <w:rsid w:val="1C2A049E"/>
    <w:rsid w:val="1C2D2367"/>
    <w:rsid w:val="1F060F8A"/>
    <w:rsid w:val="23CD31E4"/>
    <w:rsid w:val="242F4839"/>
    <w:rsid w:val="26064837"/>
    <w:rsid w:val="27D15CE3"/>
    <w:rsid w:val="2AF451B3"/>
    <w:rsid w:val="2FB9032F"/>
    <w:rsid w:val="36A943DC"/>
    <w:rsid w:val="3B841AF3"/>
    <w:rsid w:val="3F261855"/>
    <w:rsid w:val="3FD80B65"/>
    <w:rsid w:val="41B87F48"/>
    <w:rsid w:val="4354776D"/>
    <w:rsid w:val="4AC02C89"/>
    <w:rsid w:val="4D000015"/>
    <w:rsid w:val="4E2248B7"/>
    <w:rsid w:val="50346989"/>
    <w:rsid w:val="516D2ABC"/>
    <w:rsid w:val="52693CC8"/>
    <w:rsid w:val="566B5CDC"/>
    <w:rsid w:val="5F5B2741"/>
    <w:rsid w:val="5FB276EA"/>
    <w:rsid w:val="66586E7F"/>
    <w:rsid w:val="68D61D4C"/>
    <w:rsid w:val="6B9D33B7"/>
    <w:rsid w:val="6F3875F4"/>
    <w:rsid w:val="740528A3"/>
    <w:rsid w:val="753A2452"/>
    <w:rsid w:val="7B130D1E"/>
    <w:rsid w:val="7E3132D1"/>
    <w:rsid w:val="7E9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8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7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078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78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流沙坠简</dc:creator>
  <cp:lastModifiedBy>AutoBVT</cp:lastModifiedBy>
  <cp:revision>2</cp:revision>
  <cp:lastPrinted>2020-02-02T08:41:00Z</cp:lastPrinted>
  <dcterms:created xsi:type="dcterms:W3CDTF">2020-04-13T08:44:00Z</dcterms:created>
  <dcterms:modified xsi:type="dcterms:W3CDTF">2020-04-13T08:44:00Z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